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B2" w:rsidRPr="00DC6BB2" w:rsidRDefault="00DC6BB2" w:rsidP="00DC6BB2">
      <w:pPr>
        <w:spacing w:before="100" w:beforeAutospacing="1" w:after="100" w:afterAutospacing="1" w:line="240" w:lineRule="auto"/>
        <w:outlineLvl w:val="0"/>
        <w:rPr>
          <w:rFonts w:eastAsia="Times New Roman" w:cstheme="minorHAnsi"/>
          <w:b/>
          <w:bCs/>
          <w:kern w:val="36"/>
          <w:sz w:val="27"/>
          <w:szCs w:val="27"/>
          <w:lang w:eastAsia="pl-PL"/>
        </w:rPr>
      </w:pPr>
      <w:r w:rsidRPr="00DC6BB2">
        <w:rPr>
          <w:rFonts w:eastAsia="Times New Roman" w:cstheme="minorHAnsi"/>
          <w:b/>
          <w:bCs/>
          <w:kern w:val="36"/>
          <w:sz w:val="27"/>
          <w:szCs w:val="27"/>
          <w:lang w:eastAsia="pl-PL"/>
        </w:rPr>
        <w:t>III Forum Motoryzacyjne podczas Targów TTM już za nami</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 xml:space="preserve">III Forum Motoryzacyjne, organizowane podczas targów TTM, ponownie stało się miejscem spotkań ekspertów, praktyków oraz przedstawicieli najważniejszych organizacji branży </w:t>
      </w:r>
      <w:proofErr w:type="spellStart"/>
      <w:r w:rsidRPr="00DC6BB2">
        <w:rPr>
          <w:rFonts w:eastAsia="Times New Roman" w:cstheme="minorHAnsi"/>
          <w:sz w:val="24"/>
          <w:szCs w:val="24"/>
          <w:lang w:eastAsia="pl-PL"/>
        </w:rPr>
        <w:t>automotive</w:t>
      </w:r>
      <w:proofErr w:type="spellEnd"/>
      <w:r w:rsidRPr="00DC6BB2">
        <w:rPr>
          <w:rFonts w:eastAsia="Times New Roman" w:cstheme="minorHAnsi"/>
          <w:sz w:val="24"/>
          <w:szCs w:val="24"/>
          <w:lang w:eastAsia="pl-PL"/>
        </w:rPr>
        <w:t xml:space="preserve">. Tegoroczna edycja koncentrowała się wokół wyzwań, które już dziś wpływają na funkcjonowanie rynku motoryzacyjnego – od postępującej cyfryzacji pojazdów, przez rozwój </w:t>
      </w:r>
      <w:proofErr w:type="spellStart"/>
      <w:r w:rsidRPr="00DC6BB2">
        <w:rPr>
          <w:rFonts w:eastAsia="Times New Roman" w:cstheme="minorHAnsi"/>
          <w:sz w:val="24"/>
          <w:szCs w:val="24"/>
          <w:lang w:eastAsia="pl-PL"/>
        </w:rPr>
        <w:t>elektromobilności</w:t>
      </w:r>
      <w:proofErr w:type="spellEnd"/>
      <w:r w:rsidRPr="00DC6BB2">
        <w:rPr>
          <w:rFonts w:eastAsia="Times New Roman" w:cstheme="minorHAnsi"/>
          <w:sz w:val="24"/>
          <w:szCs w:val="24"/>
          <w:lang w:eastAsia="pl-PL"/>
        </w:rPr>
        <w:t>, aż po przyszłość badań technicznych i serwisowania nowoczesnych samochodów. Wydarzenie stworzyło przestrzeń do merytorycznej dyskusji, wymiany doświadczeń oraz spojrzenia na motoryzację z persp</w:t>
      </w:r>
      <w:bookmarkStart w:id="0" w:name="_GoBack"/>
      <w:bookmarkEnd w:id="0"/>
      <w:r w:rsidRPr="00DC6BB2">
        <w:rPr>
          <w:rFonts w:eastAsia="Times New Roman" w:cstheme="minorHAnsi"/>
          <w:sz w:val="24"/>
          <w:szCs w:val="24"/>
          <w:lang w:eastAsia="pl-PL"/>
        </w:rPr>
        <w:t>ektywy producentów, serwisów, diagnostów i organizacji branżowych.</w:t>
      </w:r>
    </w:p>
    <w:p w:rsidR="00DC6BB2" w:rsidRPr="00DC6BB2" w:rsidRDefault="00DC6BB2" w:rsidP="00DC6BB2">
      <w:pPr>
        <w:spacing w:before="100" w:beforeAutospacing="1" w:after="100" w:afterAutospacing="1" w:line="240" w:lineRule="auto"/>
        <w:outlineLvl w:val="2"/>
        <w:rPr>
          <w:rFonts w:eastAsia="Times New Roman" w:cstheme="minorHAnsi"/>
          <w:b/>
          <w:bCs/>
          <w:sz w:val="27"/>
          <w:szCs w:val="27"/>
          <w:lang w:eastAsia="pl-PL"/>
        </w:rPr>
      </w:pPr>
      <w:r w:rsidRPr="00DC6BB2">
        <w:rPr>
          <w:rFonts w:eastAsia="Times New Roman" w:cstheme="minorHAnsi"/>
          <w:b/>
          <w:bCs/>
          <w:sz w:val="27"/>
          <w:szCs w:val="27"/>
          <w:lang w:eastAsia="pl-PL"/>
        </w:rPr>
        <w:t>Dostęp do napraw - czy nowe samochody będą serwisowane tylko w ASO?</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Pierwszy panel dyskusyjny poświęcony został tematowi dostępu do napraw i serwisowania nowoczesnych pojazdów. Eksperci rozmawiali o coraz większej roli oprogramowania, systemów online oraz zdalnej diagnostyki, które w znaczący sposób zmieniają funkcjonowanie rynku usług motoryzacyjnych. Uczestnicy debaty zwracali uwagę na wyzwania związane z dostępem do danych technicznych i możliwościami wykonywania napraw poza autoryzowanymi sieciami serwisowymi. W trakcie rozmowy poruszono również kwestie konkurencyjności rynku, bezpieczeństwa użytkowników oraz wpływu nowych technologii na przyszłość niezależnych warsztatów.</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 xml:space="preserve">W debacie udział wzięli Michał Wekiera z Polskiego Związku Przemysłu Motoryzacyjnego, Piotr „Mobilny” </w:t>
      </w:r>
      <w:proofErr w:type="spellStart"/>
      <w:r w:rsidRPr="00DC6BB2">
        <w:rPr>
          <w:rFonts w:eastAsia="Times New Roman" w:cstheme="minorHAnsi"/>
          <w:sz w:val="24"/>
          <w:szCs w:val="24"/>
          <w:lang w:eastAsia="pl-PL"/>
        </w:rPr>
        <w:t>Jamroś</w:t>
      </w:r>
      <w:proofErr w:type="spellEnd"/>
      <w:r w:rsidRPr="00DC6BB2">
        <w:rPr>
          <w:rFonts w:eastAsia="Times New Roman" w:cstheme="minorHAnsi"/>
          <w:sz w:val="24"/>
          <w:szCs w:val="24"/>
          <w:lang w:eastAsia="pl-PL"/>
        </w:rPr>
        <w:t xml:space="preserve"> z Akademii </w:t>
      </w:r>
      <w:proofErr w:type="spellStart"/>
      <w:r w:rsidRPr="00DC6BB2">
        <w:rPr>
          <w:rFonts w:eastAsia="Times New Roman" w:cstheme="minorHAnsi"/>
          <w:sz w:val="24"/>
          <w:szCs w:val="24"/>
          <w:lang w:eastAsia="pl-PL"/>
        </w:rPr>
        <w:t>Mannol</w:t>
      </w:r>
      <w:proofErr w:type="spellEnd"/>
      <w:r w:rsidRPr="00DC6BB2">
        <w:rPr>
          <w:rFonts w:eastAsia="Times New Roman" w:cstheme="minorHAnsi"/>
          <w:sz w:val="24"/>
          <w:szCs w:val="24"/>
          <w:lang w:eastAsia="pl-PL"/>
        </w:rPr>
        <w:t xml:space="preserve"> Polska i programu „Na osi”, Jakub </w:t>
      </w:r>
      <w:proofErr w:type="spellStart"/>
      <w:r w:rsidRPr="00DC6BB2">
        <w:rPr>
          <w:rFonts w:eastAsia="Times New Roman" w:cstheme="minorHAnsi"/>
          <w:sz w:val="24"/>
          <w:szCs w:val="24"/>
          <w:lang w:eastAsia="pl-PL"/>
        </w:rPr>
        <w:t>Odziemczyk</w:t>
      </w:r>
      <w:proofErr w:type="spellEnd"/>
      <w:r w:rsidRPr="00DC6BB2">
        <w:rPr>
          <w:rFonts w:eastAsia="Times New Roman" w:cstheme="minorHAnsi"/>
          <w:sz w:val="24"/>
          <w:szCs w:val="24"/>
          <w:lang w:eastAsia="pl-PL"/>
        </w:rPr>
        <w:t xml:space="preserve"> z firmy Sosnowski – motoryzacja i kolejnictwo oraz Paweł Tuzinek ze Związku Dealerów Samochodów. Panel poprowadził Sebastian Klauz z serwisu Warsztat.pl, moderując rozmowę wokół jednego z najbardziej aktualnych tematów współczesnej branży </w:t>
      </w:r>
      <w:proofErr w:type="spellStart"/>
      <w:r w:rsidRPr="00DC6BB2">
        <w:rPr>
          <w:rFonts w:eastAsia="Times New Roman" w:cstheme="minorHAnsi"/>
          <w:sz w:val="24"/>
          <w:szCs w:val="24"/>
          <w:lang w:eastAsia="pl-PL"/>
        </w:rPr>
        <w:t>automotive</w:t>
      </w:r>
      <w:proofErr w:type="spellEnd"/>
      <w:r w:rsidRPr="00DC6BB2">
        <w:rPr>
          <w:rFonts w:eastAsia="Times New Roman" w:cstheme="minorHAnsi"/>
          <w:sz w:val="24"/>
          <w:szCs w:val="24"/>
          <w:lang w:eastAsia="pl-PL"/>
        </w:rPr>
        <w:t>.</w:t>
      </w:r>
    </w:p>
    <w:p w:rsidR="00DC6BB2" w:rsidRPr="00DC6BB2" w:rsidRDefault="00DC6BB2" w:rsidP="00DC6BB2">
      <w:pPr>
        <w:spacing w:before="100" w:beforeAutospacing="1" w:after="100" w:afterAutospacing="1" w:line="240" w:lineRule="auto"/>
        <w:outlineLvl w:val="2"/>
        <w:rPr>
          <w:rFonts w:eastAsia="Times New Roman" w:cstheme="minorHAnsi"/>
          <w:b/>
          <w:bCs/>
          <w:sz w:val="27"/>
          <w:szCs w:val="27"/>
          <w:lang w:eastAsia="pl-PL"/>
        </w:rPr>
      </w:pPr>
      <w:proofErr w:type="spellStart"/>
      <w:r w:rsidRPr="00DC6BB2">
        <w:rPr>
          <w:rFonts w:eastAsia="Times New Roman" w:cstheme="minorHAnsi"/>
          <w:b/>
          <w:bCs/>
          <w:sz w:val="27"/>
          <w:szCs w:val="27"/>
          <w:lang w:eastAsia="pl-PL"/>
        </w:rPr>
        <w:t>Elektromobilność</w:t>
      </w:r>
      <w:proofErr w:type="spellEnd"/>
      <w:r w:rsidRPr="00DC6BB2">
        <w:rPr>
          <w:rFonts w:eastAsia="Times New Roman" w:cstheme="minorHAnsi"/>
          <w:b/>
          <w:bCs/>
          <w:sz w:val="27"/>
          <w:szCs w:val="27"/>
          <w:lang w:eastAsia="pl-PL"/>
        </w:rPr>
        <w:t xml:space="preserve"> i Chiny - co to znaczy dla serwisów i rynku w Polsce?</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 xml:space="preserve">Drugi panel skoncentrowany był na dynamicznych zmianach zachodzących na światowym rynku motoryzacyjnym oraz ich wpływie na polski sektor </w:t>
      </w:r>
      <w:proofErr w:type="spellStart"/>
      <w:r w:rsidRPr="00DC6BB2">
        <w:rPr>
          <w:rFonts w:eastAsia="Times New Roman" w:cstheme="minorHAnsi"/>
          <w:sz w:val="24"/>
          <w:szCs w:val="24"/>
          <w:lang w:eastAsia="pl-PL"/>
        </w:rPr>
        <w:t>automotive</w:t>
      </w:r>
      <w:proofErr w:type="spellEnd"/>
      <w:r w:rsidRPr="00DC6BB2">
        <w:rPr>
          <w:rFonts w:eastAsia="Times New Roman" w:cstheme="minorHAnsi"/>
          <w:sz w:val="24"/>
          <w:szCs w:val="24"/>
          <w:lang w:eastAsia="pl-PL"/>
        </w:rPr>
        <w:t xml:space="preserve">. Tematem przewodnim była </w:t>
      </w:r>
      <w:proofErr w:type="spellStart"/>
      <w:r w:rsidRPr="00DC6BB2">
        <w:rPr>
          <w:rFonts w:eastAsia="Times New Roman" w:cstheme="minorHAnsi"/>
          <w:sz w:val="24"/>
          <w:szCs w:val="24"/>
          <w:lang w:eastAsia="pl-PL"/>
        </w:rPr>
        <w:t>elektromobilność</w:t>
      </w:r>
      <w:proofErr w:type="spellEnd"/>
      <w:r w:rsidRPr="00DC6BB2">
        <w:rPr>
          <w:rFonts w:eastAsia="Times New Roman" w:cstheme="minorHAnsi"/>
          <w:sz w:val="24"/>
          <w:szCs w:val="24"/>
          <w:lang w:eastAsia="pl-PL"/>
        </w:rPr>
        <w:t xml:space="preserve"> i rosnąca obecność chińskich producentów samochodów na europejskim rynku. Eksperci dyskutowali o tym, jak zmieniają się modele sprzedaży, dystrybucji i serwisowania pojazdów oraz jakie konsekwencje niosą te zmiany dla warsztatów i rynku </w:t>
      </w:r>
      <w:proofErr w:type="spellStart"/>
      <w:r w:rsidRPr="00DC6BB2">
        <w:rPr>
          <w:rFonts w:eastAsia="Times New Roman" w:cstheme="minorHAnsi"/>
          <w:sz w:val="24"/>
          <w:szCs w:val="24"/>
          <w:lang w:eastAsia="pl-PL"/>
        </w:rPr>
        <w:t>aftermarket</w:t>
      </w:r>
      <w:proofErr w:type="spellEnd"/>
      <w:r w:rsidRPr="00DC6BB2">
        <w:rPr>
          <w:rFonts w:eastAsia="Times New Roman" w:cstheme="minorHAnsi"/>
          <w:sz w:val="24"/>
          <w:szCs w:val="24"/>
          <w:lang w:eastAsia="pl-PL"/>
        </w:rPr>
        <w:t>.</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Podczas debaty wiele uwagi poświęcono także przygotowaniu polskiego rynku na rozwój pojazdów elektrycznych, dostępności części i dokumentacji technicznej oraz wyzwaniom związanym z obsługą nowych technologii. Uczestnicy wskazywali zarówno potencjalne zagrożenia, jak i szanse wynikające z rosnącej konkurencji i zmian technologicznych.</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 xml:space="preserve">W panelu udział wzięli Michał Wójcik z Power Truck Poland (Grupa DBK), Bogumił </w:t>
      </w:r>
      <w:proofErr w:type="spellStart"/>
      <w:r w:rsidRPr="00DC6BB2">
        <w:rPr>
          <w:rFonts w:eastAsia="Times New Roman" w:cstheme="minorHAnsi"/>
          <w:sz w:val="24"/>
          <w:szCs w:val="24"/>
          <w:lang w:eastAsia="pl-PL"/>
        </w:rPr>
        <w:t>Papierniok</w:t>
      </w:r>
      <w:proofErr w:type="spellEnd"/>
      <w:r w:rsidRPr="00DC6BB2">
        <w:rPr>
          <w:rFonts w:eastAsia="Times New Roman" w:cstheme="minorHAnsi"/>
          <w:sz w:val="24"/>
          <w:szCs w:val="24"/>
          <w:lang w:eastAsia="pl-PL"/>
        </w:rPr>
        <w:t xml:space="preserve"> z </w:t>
      </w:r>
      <w:proofErr w:type="spellStart"/>
      <w:r w:rsidRPr="00DC6BB2">
        <w:rPr>
          <w:rFonts w:eastAsia="Times New Roman" w:cstheme="minorHAnsi"/>
          <w:sz w:val="24"/>
          <w:szCs w:val="24"/>
          <w:lang w:eastAsia="pl-PL"/>
        </w:rPr>
        <w:t>EVorkshop</w:t>
      </w:r>
      <w:proofErr w:type="spellEnd"/>
      <w:r w:rsidRPr="00DC6BB2">
        <w:rPr>
          <w:rFonts w:eastAsia="Times New Roman" w:cstheme="minorHAnsi"/>
          <w:sz w:val="24"/>
          <w:szCs w:val="24"/>
          <w:lang w:eastAsia="pl-PL"/>
        </w:rPr>
        <w:t>, Kamil Broncel z TEXA Poland, Tomasz Bęben ze Stowarzyszenia Dystrybutorów i Producentów Części Motoryzacyjnych oraz Wojciech Drzewiecki z Instytutu Badań Rynku Motoryzacyjnego SAMAR. Moderatorem dyskusji był Krzysztof Banaszek z kancelarii SSW.</w:t>
      </w:r>
    </w:p>
    <w:p w:rsidR="00DC6BB2" w:rsidRPr="00DC6BB2" w:rsidRDefault="00DC6BB2" w:rsidP="00DC6BB2">
      <w:pPr>
        <w:spacing w:before="100" w:beforeAutospacing="1" w:after="100" w:afterAutospacing="1" w:line="240" w:lineRule="auto"/>
        <w:outlineLvl w:val="2"/>
        <w:rPr>
          <w:rFonts w:eastAsia="Times New Roman" w:cstheme="minorHAnsi"/>
          <w:b/>
          <w:bCs/>
          <w:sz w:val="27"/>
          <w:szCs w:val="27"/>
          <w:lang w:eastAsia="pl-PL"/>
        </w:rPr>
      </w:pPr>
      <w:r w:rsidRPr="00DC6BB2">
        <w:rPr>
          <w:rFonts w:eastAsia="Times New Roman" w:cstheme="minorHAnsi"/>
          <w:b/>
          <w:bCs/>
          <w:sz w:val="27"/>
          <w:szCs w:val="27"/>
          <w:lang w:eastAsia="pl-PL"/>
        </w:rPr>
        <w:lastRenderedPageBreak/>
        <w:t>Badania techniczne - czy warto zmienić obecny model wykonywania badań technicznych?</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Ostatni panel poświęcony został przyszłości badań technicznych oraz zmianom, jakie dla diagnostyki pojazdów niesie rozwój nowoczesnych systemów bezpieczeństwa i elektroniki. Uczestnicy debaty rozmawiali o skuteczności obecnego modelu badań technicznych, roli diagnostów oraz potrzebie dostosowania procedur do coraz bardziej zaawansowanych technologicznie pojazdów.</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W trakcie panelu poruszono temat systemów ADAS, rosnącej liczby elektronicznych układów wspomagania kierowcy oraz wpływu cyfryzacji na codzienną pracę stacji kontroli pojazdów. Eksperci podkreślali znaczenie odpowiednich regulacji, jakości badań technicznych oraz ich realnego wpływu na bezpieczeństwo ruchu drogowego. Dyskusja pokazała również, że branża stoi dziś przed koniecznością zmian organizacyjnych i technologicznych, które będą odpowiadały na rozwój współczesnej motoryzacji.</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W debacie udział wzięli Olga Tworek z Ministerstwa Infrastruktury, Jarosław Cichoń z W.S.O.P, Tomasz Olszowski z Biura Ekspertyz Technicznych i Szkoleń, Karol Rytel z Polskiej Izby Stacji Kontroli Pojazdów, Waldemar Witek z Ogólnopolskiego Stowarzyszenia Diagnostów Samochodowych, Mariusz Mankiewicz z DEKRA POLSKA oraz Aleksander Ćwiszewski z UNIMETAL. Panel poprowadził Marcin Barankiewicz z EGEA.</w:t>
      </w:r>
    </w:p>
    <w:p w:rsidR="00DC6BB2" w:rsidRPr="00DC6BB2" w:rsidRDefault="00DC6BB2" w:rsidP="00DC6BB2">
      <w:pPr>
        <w:spacing w:before="100" w:beforeAutospacing="1" w:after="100" w:afterAutospacing="1" w:line="240" w:lineRule="auto"/>
        <w:jc w:val="both"/>
        <w:rPr>
          <w:rFonts w:eastAsia="Times New Roman" w:cstheme="minorHAnsi"/>
          <w:sz w:val="24"/>
          <w:szCs w:val="24"/>
          <w:lang w:eastAsia="pl-PL"/>
        </w:rPr>
      </w:pPr>
      <w:r w:rsidRPr="00DC6BB2">
        <w:rPr>
          <w:rFonts w:eastAsia="Times New Roman" w:cstheme="minorHAnsi"/>
          <w:sz w:val="24"/>
          <w:szCs w:val="24"/>
          <w:lang w:eastAsia="pl-PL"/>
        </w:rPr>
        <w:t xml:space="preserve">III Forum Motoryzacyjne po raz kolejny potwierdziło swoją rolę jako ważnej platformy wymiany wiedzy i doświadczeń dla branży </w:t>
      </w:r>
      <w:proofErr w:type="spellStart"/>
      <w:r w:rsidRPr="00DC6BB2">
        <w:rPr>
          <w:rFonts w:eastAsia="Times New Roman" w:cstheme="minorHAnsi"/>
          <w:sz w:val="24"/>
          <w:szCs w:val="24"/>
          <w:lang w:eastAsia="pl-PL"/>
        </w:rPr>
        <w:t>automotive</w:t>
      </w:r>
      <w:proofErr w:type="spellEnd"/>
      <w:r w:rsidRPr="00DC6BB2">
        <w:rPr>
          <w:rFonts w:eastAsia="Times New Roman" w:cstheme="minorHAnsi"/>
          <w:sz w:val="24"/>
          <w:szCs w:val="24"/>
          <w:lang w:eastAsia="pl-PL"/>
        </w:rPr>
        <w:t>. Wydarzenie pokazało, jak dynamicznie zmienia się współczesna motoryzacja i jak istotna staje się współpraca oraz dialog pomiędzy wszystkimi uczestnikami rynku.</w:t>
      </w:r>
    </w:p>
    <w:p w:rsidR="0056413B" w:rsidRPr="00DC6BB2" w:rsidRDefault="00DC6BB2">
      <w:pPr>
        <w:rPr>
          <w:rFonts w:cstheme="minorHAnsi"/>
        </w:rPr>
      </w:pPr>
    </w:p>
    <w:sectPr w:rsidR="0056413B" w:rsidRPr="00DC6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B2"/>
    <w:rsid w:val="00B70226"/>
    <w:rsid w:val="00DC6BB2"/>
    <w:rsid w:val="00DF1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2B74"/>
  <w15:chartTrackingRefBased/>
  <w15:docId w15:val="{D52927BF-1562-4DC6-A2AC-02AB37D3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C6B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DC6BB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6BB2"/>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C6BB2"/>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C6BB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8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Dudziak</dc:creator>
  <cp:keywords/>
  <dc:description/>
  <cp:lastModifiedBy>Emanuela Dudziak</cp:lastModifiedBy>
  <cp:revision>1</cp:revision>
  <dcterms:created xsi:type="dcterms:W3CDTF">2026-05-26T10:25:00Z</dcterms:created>
  <dcterms:modified xsi:type="dcterms:W3CDTF">2026-05-26T10:26:00Z</dcterms:modified>
</cp:coreProperties>
</file>